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E0" w:rsidRPr="004D36D3" w:rsidRDefault="00FB34E0" w:rsidP="00FB34E0">
      <w:pPr>
        <w:pStyle w:val="NoSpacing"/>
        <w:spacing w:line="276" w:lineRule="auto"/>
        <w:rPr>
          <w:color w:val="000000" w:themeColor="text1"/>
          <w:u w:val="single"/>
        </w:rPr>
      </w:pPr>
      <w:r w:rsidRPr="004D36D3">
        <w:rPr>
          <w:color w:val="000000" w:themeColor="text1"/>
          <w:u w:val="single"/>
        </w:rPr>
        <w:t>COPY for SILVER &amp; GOLD</w:t>
      </w:r>
    </w:p>
    <w:p w:rsidR="00FB34E0" w:rsidRPr="004D36D3" w:rsidRDefault="00FB34E0" w:rsidP="00C02FA3">
      <w:pPr>
        <w:pStyle w:val="NoSpacing"/>
        <w:rPr>
          <w:b/>
          <w:i/>
          <w:color w:val="000000" w:themeColor="text1"/>
          <w:bdr w:val="none" w:sz="0" w:space="0" w:color="auto" w:frame="1"/>
        </w:rPr>
      </w:pPr>
    </w:p>
    <w:p w:rsidR="0050324A" w:rsidRPr="004D36D3" w:rsidRDefault="0050324A" w:rsidP="00C02FA3">
      <w:pPr>
        <w:pStyle w:val="NoSpacing"/>
        <w:rPr>
          <w:b/>
          <w:color w:val="000000" w:themeColor="text1"/>
          <w:bdr w:val="none" w:sz="0" w:space="0" w:color="auto" w:frame="1"/>
        </w:rPr>
      </w:pPr>
      <w:r w:rsidRPr="004D36D3">
        <w:rPr>
          <w:b/>
          <w:color w:val="000000" w:themeColor="text1"/>
          <w:bdr w:val="none" w:sz="0" w:space="0" w:color="auto" w:frame="1"/>
        </w:rPr>
        <w:t>NOMINATED: Solo Performance in Play (Fringe Theatre Awards, 2025/2026)</w:t>
      </w:r>
    </w:p>
    <w:p w:rsidR="0050324A" w:rsidRPr="004D36D3" w:rsidRDefault="0050324A" w:rsidP="00C02FA3">
      <w:pPr>
        <w:pStyle w:val="NoSpacing"/>
        <w:rPr>
          <w:b/>
          <w:i/>
          <w:color w:val="000000" w:themeColor="text1"/>
          <w:bdr w:val="none" w:sz="0" w:space="0" w:color="auto" w:frame="1"/>
        </w:rPr>
      </w:pPr>
    </w:p>
    <w:p w:rsidR="00C02FA3" w:rsidRPr="004D36D3" w:rsidRDefault="00C02FA3" w:rsidP="00C02FA3">
      <w:pPr>
        <w:pStyle w:val="NoSpacing"/>
        <w:rPr>
          <w:b/>
          <w:i/>
          <w:color w:val="000000" w:themeColor="text1"/>
        </w:rPr>
      </w:pPr>
      <w:r w:rsidRPr="004D36D3">
        <w:rPr>
          <w:b/>
          <w:i/>
          <w:color w:val="000000" w:themeColor="text1"/>
          <w:bdr w:val="none" w:sz="0" w:space="0" w:color="auto" w:frame="1"/>
        </w:rPr>
        <w:t>LONG JOHN SILVER is a legend in his own lifetime.</w:t>
      </w:r>
      <w:r w:rsidRPr="004D36D3">
        <w:rPr>
          <w:b/>
          <w:i/>
          <w:color w:val="000000" w:themeColor="text1"/>
        </w:rPr>
        <w:t xml:space="preserve"> </w:t>
      </w:r>
      <w:r w:rsidRPr="004D36D3">
        <w:rPr>
          <w:b/>
          <w:i/>
          <w:color w:val="000000" w:themeColor="text1"/>
          <w:bdr w:val="none" w:sz="0" w:space="0" w:color="auto" w:frame="1"/>
        </w:rPr>
        <w:t>Treacherous. Murderous. Infamous. PIRATICAL.</w:t>
      </w:r>
      <w:r w:rsidRPr="004D36D3">
        <w:rPr>
          <w:b/>
          <w:i/>
          <w:color w:val="000000" w:themeColor="text1"/>
        </w:rPr>
        <w:t xml:space="preserve"> </w:t>
      </w:r>
      <w:r w:rsidRPr="004D36D3">
        <w:rPr>
          <w:b/>
          <w:i/>
          <w:color w:val="000000" w:themeColor="text1"/>
          <w:bdr w:val="none" w:sz="0" w:space="0" w:color="auto" w:frame="1"/>
        </w:rPr>
        <w:t>The only problem is, he's not happy with the legend and he'll do anything to set the record straight, even at the cost of his very last breath.</w:t>
      </w:r>
      <w:r w:rsidRPr="004D36D3">
        <w:rPr>
          <w:b/>
          <w:i/>
          <w:color w:val="000000" w:themeColor="text1"/>
        </w:rPr>
        <w:t>..</w:t>
      </w:r>
    </w:p>
    <w:p w:rsidR="00C02FA3" w:rsidRPr="004D36D3" w:rsidRDefault="00C02FA3" w:rsidP="00C02FA3">
      <w:pPr>
        <w:pStyle w:val="NoSpacing"/>
        <w:rPr>
          <w:color w:val="000000" w:themeColor="text1"/>
        </w:rPr>
      </w:pPr>
    </w:p>
    <w:p w:rsidR="00EB6074" w:rsidRPr="004D36D3" w:rsidRDefault="00C02FA3" w:rsidP="00C02FA3">
      <w:pPr>
        <w:pStyle w:val="NoSpacing"/>
        <w:rPr>
          <w:color w:val="000000" w:themeColor="text1"/>
        </w:rPr>
      </w:pPr>
      <w:r w:rsidRPr="004D36D3">
        <w:rPr>
          <w:color w:val="000000" w:themeColor="text1"/>
          <w:shd w:val="clear" w:color="auto" w:fill="FFFFFF"/>
        </w:rPr>
        <w:t xml:space="preserve">From Brother Wolf, the multi award-winning creators of 'Fagin's Last Hour' and 'A Christmas Carol - As told by Jacob Marley (deceased)', comes </w:t>
      </w:r>
      <w:r w:rsidRPr="004D36D3">
        <w:rPr>
          <w:b/>
          <w:color w:val="000000" w:themeColor="text1"/>
          <w:shd w:val="clear" w:color="auto" w:fill="FFFFFF"/>
        </w:rPr>
        <w:t>SILVER &amp; GOLD</w:t>
      </w:r>
      <w:r w:rsidRPr="004D36D3">
        <w:rPr>
          <w:color w:val="000000" w:themeColor="text1"/>
          <w:shd w:val="clear" w:color="auto" w:fill="FFFFFF"/>
        </w:rPr>
        <w:t xml:space="preserve"> (based on 'Treasure Island'), making its </w:t>
      </w:r>
      <w:proofErr w:type="spellStart"/>
      <w:r w:rsidR="0067779F" w:rsidRPr="004D36D3">
        <w:rPr>
          <w:color w:val="000000" w:themeColor="text1"/>
          <w:shd w:val="clear" w:color="auto" w:fill="FFFFFF"/>
        </w:rPr>
        <w:t>unmissable</w:t>
      </w:r>
      <w:proofErr w:type="spellEnd"/>
      <w:r w:rsidR="0067779F" w:rsidRPr="004D36D3">
        <w:rPr>
          <w:color w:val="000000" w:themeColor="text1"/>
          <w:shd w:val="clear" w:color="auto" w:fill="FFFFFF"/>
        </w:rPr>
        <w:t xml:space="preserve"> return</w:t>
      </w:r>
      <w:r w:rsidRPr="004D36D3">
        <w:rPr>
          <w:color w:val="000000" w:themeColor="text1"/>
          <w:shd w:val="clear" w:color="auto" w:fill="FFFFFF"/>
        </w:rPr>
        <w:t xml:space="preserve"> on board </w:t>
      </w:r>
      <w:r w:rsidR="00492065" w:rsidRPr="004D36D3">
        <w:rPr>
          <w:color w:val="000000" w:themeColor="text1"/>
          <w:shd w:val="clear" w:color="auto" w:fill="FFFFFF"/>
        </w:rPr>
        <w:t xml:space="preserve">the majestic </w:t>
      </w:r>
      <w:r w:rsidRPr="004D36D3">
        <w:rPr>
          <w:color w:val="000000" w:themeColor="text1"/>
          <w:shd w:val="clear" w:color="auto" w:fill="FFFFFF"/>
        </w:rPr>
        <w:t>Golden Hinde -- a full-size reconstruction of the Elizabethan galleon ship, situated on the banks of the River Thames in the heart of the Capital's centre of culture.</w:t>
      </w:r>
      <w:r w:rsidRPr="004D36D3">
        <w:rPr>
          <w:color w:val="000000" w:themeColor="text1"/>
        </w:rPr>
        <w:t xml:space="preserve"> </w:t>
      </w:r>
    </w:p>
    <w:p w:rsidR="00EB6074" w:rsidRPr="004D36D3" w:rsidRDefault="00EB6074" w:rsidP="00C02FA3">
      <w:pPr>
        <w:pStyle w:val="NoSpacing"/>
        <w:rPr>
          <w:color w:val="000000" w:themeColor="text1"/>
        </w:rPr>
      </w:pPr>
    </w:p>
    <w:p w:rsidR="00C02FA3" w:rsidRPr="004D36D3" w:rsidRDefault="00492065" w:rsidP="00C02FA3">
      <w:pPr>
        <w:pStyle w:val="NoSpacing"/>
        <w:rPr>
          <w:color w:val="000000" w:themeColor="text1"/>
          <w:shd w:val="clear" w:color="auto" w:fill="FFFFFF"/>
        </w:rPr>
      </w:pPr>
      <w:r w:rsidRPr="004D36D3">
        <w:rPr>
          <w:color w:val="000000" w:themeColor="text1"/>
          <w:shd w:val="clear" w:color="auto" w:fill="FFFFFF"/>
        </w:rPr>
        <w:t>C</w:t>
      </w:r>
      <w:r w:rsidR="00FB34E0" w:rsidRPr="004D36D3">
        <w:rPr>
          <w:color w:val="000000" w:themeColor="text1"/>
          <w:shd w:val="clear" w:color="auto" w:fill="FFFFFF"/>
        </w:rPr>
        <w:t>limb</w:t>
      </w:r>
      <w:r w:rsidR="00C02FA3" w:rsidRPr="004D36D3">
        <w:rPr>
          <w:color w:val="000000" w:themeColor="text1"/>
          <w:shd w:val="clear" w:color="auto" w:fill="FFFFFF"/>
        </w:rPr>
        <w:t xml:space="preserve"> on </w:t>
      </w:r>
      <w:r w:rsidR="0080639F" w:rsidRPr="004D36D3">
        <w:rPr>
          <w:color w:val="000000" w:themeColor="text1"/>
          <w:shd w:val="clear" w:color="auto" w:fill="FFFFFF"/>
        </w:rPr>
        <w:t>deck</w:t>
      </w:r>
      <w:r w:rsidR="00C02FA3" w:rsidRPr="004D36D3">
        <w:rPr>
          <w:color w:val="000000" w:themeColor="text1"/>
          <w:shd w:val="clear" w:color="auto" w:fill="FFFFFF"/>
        </w:rPr>
        <w:t xml:space="preserve"> and join Captain Silver for this </w:t>
      </w:r>
      <w:r w:rsidR="0067779F" w:rsidRPr="004D36D3">
        <w:rPr>
          <w:color w:val="000000" w:themeColor="text1"/>
          <w:shd w:val="clear" w:color="auto" w:fill="FFFFFF"/>
        </w:rPr>
        <w:t>critically acclaimed, award nominated</w:t>
      </w:r>
      <w:r w:rsidR="00C02FA3" w:rsidRPr="004D36D3">
        <w:rPr>
          <w:color w:val="000000" w:themeColor="text1"/>
          <w:shd w:val="clear" w:color="auto" w:fill="FFFFFF"/>
        </w:rPr>
        <w:t xml:space="preserve"> and historically accurate theatrical event, sailing into </w:t>
      </w:r>
      <w:proofErr w:type="spellStart"/>
      <w:r w:rsidR="00C02FA3" w:rsidRPr="004D36D3">
        <w:rPr>
          <w:color w:val="000000" w:themeColor="text1"/>
          <w:shd w:val="clear" w:color="auto" w:fill="FFFFFF"/>
        </w:rPr>
        <w:t>Bankside</w:t>
      </w:r>
      <w:proofErr w:type="spellEnd"/>
      <w:r w:rsidR="00C02FA3" w:rsidRPr="004D36D3">
        <w:rPr>
          <w:color w:val="000000" w:themeColor="text1"/>
          <w:shd w:val="clear" w:color="auto" w:fill="FFFFFF"/>
        </w:rPr>
        <w:t xml:space="preserve"> dock this coming </w:t>
      </w:r>
      <w:r w:rsidR="0067779F" w:rsidRPr="004D36D3">
        <w:rPr>
          <w:color w:val="000000" w:themeColor="text1"/>
          <w:shd w:val="clear" w:color="auto" w:fill="FFFFFF"/>
        </w:rPr>
        <w:t>February</w:t>
      </w:r>
      <w:r w:rsidR="00C02FA3" w:rsidRPr="004D36D3">
        <w:rPr>
          <w:color w:val="000000" w:themeColor="text1"/>
          <w:shd w:val="clear" w:color="auto" w:fill="FFFFFF"/>
        </w:rPr>
        <w:t>!</w:t>
      </w:r>
    </w:p>
    <w:p w:rsidR="00C02FA3" w:rsidRPr="004D36D3" w:rsidRDefault="00C02FA3" w:rsidP="00C02FA3">
      <w:pPr>
        <w:pStyle w:val="NoSpacing"/>
        <w:rPr>
          <w:color w:val="000000" w:themeColor="text1"/>
          <w:shd w:val="clear" w:color="auto" w:fill="FFFFFF"/>
        </w:rPr>
      </w:pPr>
    </w:p>
    <w:p w:rsidR="00C02FA3" w:rsidRPr="004D36D3" w:rsidRDefault="00C02FA3" w:rsidP="00C02FA3">
      <w:pPr>
        <w:pStyle w:val="NoSpacing"/>
        <w:spacing w:line="276" w:lineRule="auto"/>
        <w:rPr>
          <w:b/>
          <w:color w:val="000000" w:themeColor="text1"/>
        </w:rPr>
      </w:pPr>
      <w:r w:rsidRPr="004D36D3">
        <w:rPr>
          <w:b/>
          <w:color w:val="000000" w:themeColor="text1"/>
        </w:rPr>
        <w:t>Praise for SILVER &amp; GOLD:</w:t>
      </w:r>
    </w:p>
    <w:p w:rsidR="00C02FA3" w:rsidRPr="004D36D3" w:rsidRDefault="00C02FA3" w:rsidP="00C02FA3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D36D3">
        <w:rPr>
          <w:rFonts w:asciiTheme="minorHAnsi" w:hAnsiTheme="minorHAnsi"/>
          <w:color w:val="000000" w:themeColor="text1"/>
          <w:sz w:val="22"/>
          <w:szCs w:val="22"/>
        </w:rPr>
        <w:t>​</w:t>
      </w:r>
    </w:p>
    <w:p w:rsidR="00B602FE" w:rsidRPr="004D36D3" w:rsidRDefault="00B602FE" w:rsidP="00B602FE">
      <w:pPr>
        <w:pStyle w:val="NoSpacing"/>
        <w:rPr>
          <w:color w:val="000000" w:themeColor="text1"/>
        </w:rPr>
      </w:pPr>
      <w:r w:rsidRPr="004D36D3">
        <w:rPr>
          <w:rStyle w:val="color37"/>
          <w:bCs/>
          <w:color w:val="000000" w:themeColor="text1"/>
          <w:bdr w:val="none" w:sz="0" w:space="0" w:color="auto" w:frame="1"/>
        </w:rPr>
        <w:t>"</w:t>
      </w:r>
      <w:r w:rsidR="0087185A" w:rsidRPr="004D36D3">
        <w:rPr>
          <w:rFonts w:cs="Arial"/>
          <w:color w:val="000000" w:themeColor="text1"/>
        </w:rPr>
        <w:t xml:space="preserve">Anchored on the legendary Golden Hinde, James Hyland's spellbinding SILVER &amp; GOLD is a </w:t>
      </w:r>
      <w:proofErr w:type="spellStart"/>
      <w:r w:rsidR="0087185A" w:rsidRPr="004D36D3">
        <w:rPr>
          <w:rFonts w:cs="Arial"/>
          <w:color w:val="000000" w:themeColor="text1"/>
        </w:rPr>
        <w:t>masterclass</w:t>
      </w:r>
      <w:proofErr w:type="spellEnd"/>
      <w:r w:rsidR="0087185A" w:rsidRPr="004D36D3">
        <w:rPr>
          <w:rFonts w:cs="Arial"/>
          <w:color w:val="000000" w:themeColor="text1"/>
        </w:rPr>
        <w:t xml:space="preserve"> in storytelling, transporting its audience to the high seas and the darkest depths of human nature.</w:t>
      </w:r>
      <w:r w:rsidR="0087185A" w:rsidRPr="004D36D3">
        <w:rPr>
          <w:rStyle w:val="color37"/>
          <w:bCs/>
          <w:color w:val="000000" w:themeColor="text1"/>
          <w:bdr w:val="none" w:sz="0" w:space="0" w:color="auto" w:frame="1"/>
        </w:rPr>
        <w:t xml:space="preserve"> It's </w:t>
      </w:r>
      <w:r w:rsidRPr="004D36D3">
        <w:rPr>
          <w:rStyle w:val="color37"/>
          <w:bCs/>
          <w:color w:val="000000" w:themeColor="text1"/>
          <w:bdr w:val="none" w:sz="0" w:space="0" w:color="auto" w:frame="1"/>
        </w:rPr>
        <w:t>a truly unforgettable performance... The characterisation was utterly incredible. The way Hyland embodied Silver was nothing short of breathtaking... It's a complete tour de force performance that left me completely captivated... Theatre doesn't get more immersive or atmospheric than this... This is theatre as it should be. Raw, engaging, and unapologetic."</w:t>
      </w:r>
    </w:p>
    <w:p w:rsidR="00B602FE" w:rsidRPr="004D36D3" w:rsidRDefault="00B602FE" w:rsidP="00B602FE">
      <w:pPr>
        <w:pStyle w:val="NoSpacing"/>
        <w:rPr>
          <w:color w:val="000000" w:themeColor="text1"/>
          <w:bdr w:val="none" w:sz="0" w:space="0" w:color="auto" w:frame="1"/>
        </w:rPr>
      </w:pPr>
      <w:r w:rsidRPr="004D36D3">
        <w:rPr>
          <w:rFonts w:eastAsia="MS Gothic" w:hAnsi="MS Gothic" w:cs="MS Gothic"/>
          <w:color w:val="000000" w:themeColor="text1"/>
        </w:rPr>
        <w:t>★★★★★</w:t>
      </w:r>
      <w:r w:rsidRPr="004D36D3">
        <w:rPr>
          <w:rStyle w:val="wixui-rich-texttext"/>
          <w:color w:val="000000" w:themeColor="text1"/>
          <w:bdr w:val="none" w:sz="0" w:space="0" w:color="auto" w:frame="1"/>
        </w:rPr>
        <w:t>​​ ~Pink Prince Theatre</w:t>
      </w:r>
    </w:p>
    <w:p w:rsidR="00B602FE" w:rsidRPr="004D36D3" w:rsidRDefault="00B602FE" w:rsidP="00B602FE">
      <w:pPr>
        <w:pStyle w:val="NoSpacing"/>
        <w:rPr>
          <w:rStyle w:val="wixui-rich-texttext"/>
          <w:color w:val="000000" w:themeColor="text1"/>
          <w:bdr w:val="none" w:sz="0" w:space="0" w:color="auto" w:frame="1"/>
        </w:rPr>
      </w:pPr>
    </w:p>
    <w:p w:rsidR="00B602FE" w:rsidRPr="004D36D3" w:rsidRDefault="00B602FE" w:rsidP="00B602FE">
      <w:pPr>
        <w:pStyle w:val="NoSpacing"/>
        <w:rPr>
          <w:rStyle w:val="wixui-rich-texttext"/>
          <w:color w:val="000000" w:themeColor="text1"/>
          <w:bdr w:val="none" w:sz="0" w:space="0" w:color="auto" w:frame="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"</w:t>
      </w:r>
      <w:r w:rsidR="00194450" w:rsidRPr="004D36D3">
        <w:rPr>
          <w:rFonts w:cs="Arial"/>
          <w:color w:val="000000" w:themeColor="text1"/>
        </w:rPr>
        <w:t>Hyland delivers a high-octane performance, inhabiting the character of Long John Silver expertly and with striking nuance... The di</w:t>
      </w:r>
      <w:r w:rsidR="00F41E5B" w:rsidRPr="004D36D3">
        <w:rPr>
          <w:rFonts w:cs="Arial"/>
          <w:color w:val="000000" w:themeColor="text1"/>
        </w:rPr>
        <w:t>rectness and richness of Silver'</w:t>
      </w:r>
      <w:r w:rsidR="00194450" w:rsidRPr="004D36D3">
        <w:rPr>
          <w:rFonts w:cs="Arial"/>
          <w:color w:val="000000" w:themeColor="text1"/>
        </w:rPr>
        <w:t>s characterisation vividly brings him to life in this brilliantly constructed narrative... </w:t>
      </w:r>
      <w:r w:rsidR="00194450" w:rsidRPr="004D36D3">
        <w:rPr>
          <w:rStyle w:val="wixui-rich-texttext"/>
          <w:color w:val="000000" w:themeColor="text1"/>
          <w:bdr w:val="none" w:sz="0" w:space="0" w:color="auto" w:frame="1"/>
        </w:rPr>
        <w:t>Hyland</w:t>
      </w:r>
      <w:r w:rsidRPr="004D36D3">
        <w:rPr>
          <w:rStyle w:val="wixui-rich-texttext"/>
          <w:color w:val="000000" w:themeColor="text1"/>
          <w:bdr w:val="none" w:sz="0" w:space="0" w:color="auto" w:frame="1"/>
        </w:rPr>
        <w:t xml:space="preserve"> has created another compelling and immersive story that plunges the audience into a gripping piratical adventure... A truly outstanding show that lets a maligned character stand tall and unrepentant."</w:t>
      </w:r>
    </w:p>
    <w:p w:rsidR="00B602FE" w:rsidRPr="004D36D3" w:rsidRDefault="00B602FE" w:rsidP="00B602FE">
      <w:pPr>
        <w:pStyle w:val="NoSpacing"/>
        <w:rPr>
          <w:color w:val="000000" w:themeColor="text1"/>
        </w:rPr>
      </w:pPr>
      <w:r w:rsidRPr="004D36D3">
        <w:rPr>
          <w:rFonts w:eastAsia="MS Gothic" w:hAnsi="MS Gothic" w:cs="MS Gothic"/>
          <w:color w:val="000000" w:themeColor="text1"/>
        </w:rPr>
        <w:t>★★★★★</w:t>
      </w:r>
      <w:r w:rsidRPr="004D36D3">
        <w:rPr>
          <w:color w:val="000000" w:themeColor="text1"/>
        </w:rPr>
        <w:t xml:space="preserve"> ~A Shiny Life For Me!</w:t>
      </w:r>
    </w:p>
    <w:p w:rsidR="00B602FE" w:rsidRPr="004D36D3" w:rsidRDefault="00B602FE" w:rsidP="00B602FE">
      <w:pPr>
        <w:pStyle w:val="NoSpacing"/>
        <w:rPr>
          <w:color w:val="000000" w:themeColor="text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​</w:t>
      </w:r>
    </w:p>
    <w:p w:rsidR="0087185A" w:rsidRPr="004D36D3" w:rsidRDefault="0087185A" w:rsidP="0087185A">
      <w:pPr>
        <w:pStyle w:val="NoSpacing"/>
        <w:rPr>
          <w:color w:val="000000" w:themeColor="text1"/>
        </w:rPr>
      </w:pPr>
      <w:r w:rsidRPr="004D36D3">
        <w:rPr>
          <w:color w:val="000000" w:themeColor="text1"/>
        </w:rPr>
        <w:t>"Is there anywhere better to tell a swashbuckling story about the fictional pirate Long John Silver than on the lower decks of the Golden Hinde, a glorious full-scale reconstruction of the 16th-century English galleon... Hyland has a powerful stage presence... A huge credit to Hyland for giving a strong convincing performance throughout."</w:t>
      </w:r>
    </w:p>
    <w:p w:rsidR="0087185A" w:rsidRPr="004D36D3" w:rsidRDefault="0087185A" w:rsidP="0087185A">
      <w:pPr>
        <w:pStyle w:val="NoSpacing"/>
        <w:rPr>
          <w:color w:val="000000" w:themeColor="text1"/>
        </w:rPr>
      </w:pPr>
      <w:r w:rsidRPr="004D36D3">
        <w:rPr>
          <w:rFonts w:ascii="MS Gothic" w:eastAsia="MS Gothic" w:hAnsi="MS Gothic" w:cs="MS Gothic" w:hint="eastAsia"/>
          <w:color w:val="000000" w:themeColor="text1"/>
        </w:rPr>
        <w:t>★★★★★</w:t>
      </w:r>
      <w:r w:rsidRPr="004D36D3">
        <w:rPr>
          <w:color w:val="000000" w:themeColor="text1"/>
        </w:rPr>
        <w:t xml:space="preserve"> ~Theatre &amp; Arts Reviews</w:t>
      </w:r>
    </w:p>
    <w:p w:rsidR="00B602FE" w:rsidRPr="004D36D3" w:rsidRDefault="00B602FE" w:rsidP="00B602FE">
      <w:pPr>
        <w:pStyle w:val="NoSpacing"/>
        <w:rPr>
          <w:color w:val="000000" w:themeColor="text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​</w:t>
      </w:r>
    </w:p>
    <w:p w:rsidR="00C02FA3" w:rsidRPr="004D36D3" w:rsidRDefault="00C02FA3" w:rsidP="00C02FA3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D36D3">
        <w:rPr>
          <w:rFonts w:asciiTheme="minorHAnsi" w:hAnsiTheme="minorHAnsi"/>
          <w:color w:val="000000" w:themeColor="text1"/>
          <w:sz w:val="22"/>
          <w:szCs w:val="22"/>
        </w:rPr>
        <w:t>"Silver &amp; Gold is a definite must see show. Hyland's brash and comedic character brings a fascinating story to life for all to enjoy. A masterpiece in its entirety."</w:t>
      </w:r>
    </w:p>
    <w:p w:rsidR="00C02FA3" w:rsidRPr="004D36D3" w:rsidRDefault="00B602FE" w:rsidP="00C02FA3">
      <w:pPr>
        <w:pStyle w:val="font8"/>
        <w:spacing w:before="0" w:beforeAutospacing="0" w:after="0" w:afterAutospacing="0"/>
        <w:textAlignment w:val="baseline"/>
        <w:rPr>
          <w:rStyle w:val="wixui-rich-texttext"/>
          <w:rFonts w:ascii="MS Gothic" w:eastAsia="MS Gothic" w:hAnsi="MS Gothic"/>
          <w:bCs/>
          <w:color w:val="000000" w:themeColor="text1"/>
          <w:sz w:val="22"/>
          <w:szCs w:val="22"/>
          <w:bdr w:val="none" w:sz="0" w:space="0" w:color="auto" w:frame="1"/>
        </w:rPr>
      </w:pPr>
      <w:r w:rsidRPr="004D36D3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★★★★★</w:t>
      </w:r>
      <w:r w:rsidRPr="004D36D3">
        <w:rPr>
          <w:rFonts w:ascii="MS Gothic" w:eastAsia="MS Gothic" w:hAnsi="MS Gothic" w:cs="MS Gothic"/>
          <w:color w:val="000000" w:themeColor="text1"/>
          <w:sz w:val="22"/>
          <w:szCs w:val="22"/>
        </w:rPr>
        <w:t xml:space="preserve"> </w:t>
      </w:r>
      <w:r w:rsidR="00C02FA3" w:rsidRPr="004D36D3">
        <w:rPr>
          <w:rStyle w:val="wixui-rich-texttext"/>
          <w:rFonts w:asciiTheme="minorHAnsi" w:eastAsia="MS Gothic" w:hAnsiTheme="minorHAnsi"/>
          <w:bCs/>
          <w:color w:val="000000" w:themeColor="text1"/>
          <w:sz w:val="22"/>
          <w:szCs w:val="22"/>
          <w:bdr w:val="none" w:sz="0" w:space="0" w:color="auto" w:frame="1"/>
        </w:rPr>
        <w:t>~British Theatre Journal</w:t>
      </w:r>
    </w:p>
    <w:p w:rsidR="00B602FE" w:rsidRPr="004D36D3" w:rsidRDefault="00B602FE" w:rsidP="00C02FA3">
      <w:pPr>
        <w:pStyle w:val="font8"/>
        <w:spacing w:before="0" w:beforeAutospacing="0" w:after="0" w:afterAutospacing="0"/>
        <w:textAlignment w:val="baseline"/>
        <w:rPr>
          <w:rStyle w:val="wixui-rich-texttext"/>
          <w:rFonts w:asciiTheme="minorHAnsi" w:hAnsiTheme="minorHAnsi"/>
          <w:bCs/>
          <w:color w:val="000000" w:themeColor="text1"/>
          <w:sz w:val="22"/>
          <w:szCs w:val="22"/>
          <w:bdr w:val="none" w:sz="0" w:space="0" w:color="auto" w:frame="1"/>
        </w:rPr>
      </w:pPr>
    </w:p>
    <w:p w:rsidR="007D12EC" w:rsidRPr="004D36D3" w:rsidRDefault="007D12EC" w:rsidP="007D12EC">
      <w:pPr>
        <w:pStyle w:val="NoSpacing"/>
        <w:rPr>
          <w:color w:val="000000" w:themeColor="text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"</w:t>
      </w:r>
      <w:r w:rsidRPr="004D36D3">
        <w:rPr>
          <w:rFonts w:cs="Arial"/>
          <w:color w:val="000000" w:themeColor="text1"/>
        </w:rPr>
        <w:t xml:space="preserve">the setting adds a layer of authenticity and intimacy that a traditional theatre simply couldn't replicate... we were no longer mere spectators — we were Silver's new crew. Silver, played with formidable energy by James Hyland, commands the space... </w:t>
      </w:r>
      <w:r w:rsidRPr="004D36D3">
        <w:rPr>
          <w:rStyle w:val="wixui-rich-texttext"/>
          <w:color w:val="000000" w:themeColor="text1"/>
          <w:bdr w:val="none" w:sz="0" w:space="0" w:color="auto" w:frame="1"/>
        </w:rPr>
        <w:t xml:space="preserve">Hyland's ability to hold the audience's attention throughout is impressive. The pacing is taut, the storytelling vivid... for those with a love of theatre, history, and storytelling, it's a rare treat... </w:t>
      </w:r>
      <w:r w:rsidRPr="004D36D3">
        <w:rPr>
          <w:rFonts w:cs="Arial"/>
          <w:color w:val="000000" w:themeColor="text1"/>
        </w:rPr>
        <w:t>experiencing this tale aboard such a historic ship, right in the heart of London, was a delight — a theatrical voyage worth taking."</w:t>
      </w:r>
    </w:p>
    <w:p w:rsidR="007D12EC" w:rsidRPr="004D36D3" w:rsidRDefault="007D12EC" w:rsidP="007D12EC">
      <w:pPr>
        <w:pStyle w:val="NoSpacing"/>
        <w:rPr>
          <w:rStyle w:val="wixui-rich-texttext"/>
          <w:color w:val="000000" w:themeColor="text1"/>
          <w:bdr w:val="none" w:sz="0" w:space="0" w:color="auto" w:frame="1"/>
        </w:rPr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t>~Number 9</w:t>
      </w:r>
    </w:p>
    <w:p w:rsidR="007D12EC" w:rsidRPr="004D36D3" w:rsidRDefault="007D12EC" w:rsidP="007D12EC">
      <w:pPr>
        <w:pStyle w:val="NoSpacing"/>
        <w:rPr>
          <w:rStyle w:val="wixui-rich-texttext"/>
          <w:color w:val="000000" w:themeColor="text1"/>
          <w:bdr w:val="none" w:sz="0" w:space="0" w:color="auto" w:frame="1"/>
        </w:rPr>
      </w:pPr>
    </w:p>
    <w:p w:rsidR="007D12EC" w:rsidRDefault="007D12EC" w:rsidP="007D12EC">
      <w:pPr>
        <w:pStyle w:val="NoSpacing"/>
      </w:pPr>
      <w:r w:rsidRPr="004D36D3">
        <w:rPr>
          <w:rStyle w:val="wixui-rich-texttext"/>
          <w:color w:val="000000" w:themeColor="text1"/>
          <w:bdr w:val="none" w:sz="0" w:space="0" w:color="auto" w:frame="1"/>
        </w:rPr>
        <w:lastRenderedPageBreak/>
        <w:t>READ THE REVIEWS IN FULL:</w:t>
      </w:r>
      <w:r>
        <w:rPr>
          <w:rStyle w:val="wixui-rich-texttext"/>
          <w:bdr w:val="none" w:sz="0" w:space="0" w:color="auto" w:frame="1"/>
        </w:rPr>
        <w:t xml:space="preserve"> </w:t>
      </w:r>
      <w:hyperlink r:id="rId4" w:history="1">
        <w:r w:rsidRPr="00B602FE">
          <w:rPr>
            <w:rStyle w:val="Hyperlink"/>
          </w:rPr>
          <w:t>https://www.brotherwolf.org.uk/silver-and-gold-reviews</w:t>
        </w:r>
      </w:hyperlink>
    </w:p>
    <w:p w:rsidR="007D12EC" w:rsidRDefault="007D12EC" w:rsidP="007D12EC">
      <w:pPr>
        <w:pStyle w:val="NoSpacing"/>
        <w:rPr>
          <w:b/>
        </w:rPr>
      </w:pPr>
    </w:p>
    <w:p w:rsidR="007D12EC" w:rsidRDefault="007D12EC" w:rsidP="007D12EC">
      <w:pPr>
        <w:pStyle w:val="NoSpacing"/>
        <w:spacing w:line="276" w:lineRule="auto"/>
        <w:rPr>
          <w:b/>
        </w:rPr>
      </w:pPr>
      <w:r>
        <w:rPr>
          <w:b/>
        </w:rPr>
        <w:t>A Brother Wolf Production</w:t>
      </w:r>
    </w:p>
    <w:p w:rsidR="007D12EC" w:rsidRDefault="007D12EC" w:rsidP="007D12EC">
      <w:pPr>
        <w:pStyle w:val="NoSpacing"/>
        <w:spacing w:line="276" w:lineRule="auto"/>
        <w:rPr>
          <w:b/>
        </w:rPr>
      </w:pPr>
      <w:r>
        <w:rPr>
          <w:b/>
        </w:rPr>
        <w:t>Based on 'Treasure Island' by Robert Louis Stevenson</w:t>
      </w:r>
    </w:p>
    <w:p w:rsidR="007D12EC" w:rsidRDefault="007D12EC" w:rsidP="007D12EC">
      <w:pPr>
        <w:pStyle w:val="NoSpacing"/>
        <w:spacing w:line="276" w:lineRule="auto"/>
        <w:rPr>
          <w:b/>
        </w:rPr>
      </w:pPr>
      <w:r>
        <w:rPr>
          <w:b/>
        </w:rPr>
        <w:t>Adapted</w:t>
      </w:r>
      <w:r w:rsidR="00F44135">
        <w:rPr>
          <w:b/>
        </w:rPr>
        <w:t>, Produced, Directed</w:t>
      </w:r>
      <w:r>
        <w:rPr>
          <w:b/>
        </w:rPr>
        <w:t xml:space="preserve"> and Performed by James Hyland</w:t>
      </w:r>
    </w:p>
    <w:p w:rsidR="007D12EC" w:rsidRDefault="007D12EC" w:rsidP="007D12EC">
      <w:pPr>
        <w:pStyle w:val="NoSpacing"/>
        <w:spacing w:line="276" w:lineRule="auto"/>
        <w:rPr>
          <w:b/>
        </w:rPr>
      </w:pPr>
      <w:r>
        <w:rPr>
          <w:b/>
        </w:rPr>
        <w:t>Music and Sound by Chris Warner</w:t>
      </w:r>
    </w:p>
    <w:p w:rsidR="007D12EC" w:rsidRDefault="007D12EC" w:rsidP="007D12EC">
      <w:pPr>
        <w:pStyle w:val="NoSpacing"/>
        <w:spacing w:line="276" w:lineRule="auto"/>
        <w:rPr>
          <w:b/>
        </w:rPr>
      </w:pPr>
      <w:r>
        <w:rPr>
          <w:b/>
        </w:rPr>
        <w:t xml:space="preserve">Costume Designed and Made by Melrose McFarlane &amp; </w:t>
      </w:r>
      <w:proofErr w:type="spellStart"/>
      <w:r>
        <w:rPr>
          <w:b/>
        </w:rPr>
        <w:t>Mamble</w:t>
      </w:r>
      <w:proofErr w:type="spellEnd"/>
      <w:r>
        <w:rPr>
          <w:b/>
        </w:rPr>
        <w:t xml:space="preserve"> Fashion</w:t>
      </w:r>
    </w:p>
    <w:p w:rsidR="007D12EC" w:rsidRPr="00A20799" w:rsidRDefault="007D12EC" w:rsidP="007D12EC">
      <w:pPr>
        <w:pStyle w:val="NoSpacing"/>
        <w:spacing w:line="276" w:lineRule="auto"/>
        <w:rPr>
          <w:b/>
        </w:rPr>
      </w:pPr>
    </w:p>
    <w:p w:rsidR="007D12EC" w:rsidRPr="000772ED" w:rsidRDefault="007D12EC" w:rsidP="007D12EC">
      <w:pPr>
        <w:pStyle w:val="NoSpacing"/>
        <w:spacing w:line="276" w:lineRule="auto"/>
      </w:pPr>
      <w:r w:rsidRPr="000772ED">
        <w:rPr>
          <w:b/>
        </w:rPr>
        <w:t>Company Website:</w:t>
      </w:r>
      <w:r w:rsidRPr="000772ED">
        <w:t xml:space="preserve"> </w:t>
      </w:r>
      <w:hyperlink r:id="rId5" w:history="1">
        <w:r w:rsidRPr="000772ED">
          <w:rPr>
            <w:rStyle w:val="Hyperlink"/>
          </w:rPr>
          <w:t>https://www.brotherwolf.org.uk</w:t>
        </w:r>
      </w:hyperlink>
    </w:p>
    <w:p w:rsidR="007D12EC" w:rsidRPr="000772ED" w:rsidRDefault="007D12EC" w:rsidP="007D12EC">
      <w:pPr>
        <w:pStyle w:val="NoSpacing"/>
        <w:spacing w:line="276" w:lineRule="auto"/>
      </w:pPr>
      <w:proofErr w:type="spellStart"/>
      <w:r w:rsidRPr="000772ED">
        <w:rPr>
          <w:b/>
        </w:rPr>
        <w:t>Facebook</w:t>
      </w:r>
      <w:proofErr w:type="spellEnd"/>
      <w:r w:rsidRPr="000772ED">
        <w:rPr>
          <w:b/>
        </w:rPr>
        <w:t>:</w:t>
      </w:r>
      <w:r w:rsidRPr="000772ED">
        <w:t xml:space="preserve"> </w:t>
      </w:r>
      <w:hyperlink r:id="rId6" w:history="1">
        <w:r w:rsidRPr="000772ED">
          <w:rPr>
            <w:rStyle w:val="Hyperlink"/>
          </w:rPr>
          <w:t>https://www.facebook.com/BrotherWolfProductions</w:t>
        </w:r>
      </w:hyperlink>
    </w:p>
    <w:p w:rsidR="007D12EC" w:rsidRPr="000772ED" w:rsidRDefault="007D12EC" w:rsidP="007D12EC">
      <w:pPr>
        <w:pStyle w:val="NoSpacing"/>
        <w:spacing w:line="276" w:lineRule="auto"/>
      </w:pPr>
      <w:r w:rsidRPr="000772ED">
        <w:rPr>
          <w:b/>
        </w:rPr>
        <w:t>Twitter:</w:t>
      </w:r>
      <w:r w:rsidRPr="000772ED">
        <w:t xml:space="preserve"> </w:t>
      </w:r>
      <w:hyperlink r:id="rId7" w:history="1">
        <w:r w:rsidRPr="000772ED">
          <w:rPr>
            <w:rStyle w:val="Hyperlink"/>
          </w:rPr>
          <w:t>https://twitter.com/BrotherWolfUK</w:t>
        </w:r>
      </w:hyperlink>
    </w:p>
    <w:p w:rsidR="007D12EC" w:rsidRPr="000772ED" w:rsidRDefault="007D12EC" w:rsidP="007D12EC">
      <w:pPr>
        <w:pStyle w:val="NoSpacing"/>
        <w:spacing w:line="276" w:lineRule="auto"/>
      </w:pPr>
      <w:proofErr w:type="spellStart"/>
      <w:r w:rsidRPr="000772ED">
        <w:rPr>
          <w:b/>
        </w:rPr>
        <w:t>Instagram</w:t>
      </w:r>
      <w:proofErr w:type="spellEnd"/>
      <w:r w:rsidRPr="000772ED">
        <w:rPr>
          <w:b/>
        </w:rPr>
        <w:t>:</w:t>
      </w:r>
      <w:r w:rsidRPr="000772ED">
        <w:t xml:space="preserve"> </w:t>
      </w:r>
      <w:hyperlink r:id="rId8" w:history="1">
        <w:r w:rsidRPr="000772ED">
          <w:rPr>
            <w:rStyle w:val="Hyperlink"/>
          </w:rPr>
          <w:t>https://www.instagram.com/JamesHylandUK</w:t>
        </w:r>
      </w:hyperlink>
    </w:p>
    <w:p w:rsidR="007D12EC" w:rsidRDefault="007D12EC" w:rsidP="007D12EC">
      <w:pPr>
        <w:pStyle w:val="NoSpacing"/>
        <w:spacing w:line="276" w:lineRule="auto"/>
        <w:rPr>
          <w:rStyle w:val="Strong"/>
        </w:rPr>
      </w:pPr>
    </w:p>
    <w:p w:rsidR="007D12EC" w:rsidRPr="0061049F" w:rsidRDefault="007D12EC" w:rsidP="007D12EC">
      <w:pPr>
        <w:pStyle w:val="NoSpacing"/>
        <w:spacing w:line="276" w:lineRule="auto"/>
      </w:pPr>
      <w:r w:rsidRPr="0061049F">
        <w:rPr>
          <w:rStyle w:val="Strong"/>
        </w:rPr>
        <w:t>Running Time:</w:t>
      </w:r>
      <w:r w:rsidRPr="0061049F">
        <w:t xml:space="preserve"> </w:t>
      </w:r>
      <w:r>
        <w:t>Approximately 60 minutes</w:t>
      </w:r>
      <w:r w:rsidRPr="0061049F">
        <w:t xml:space="preserve"> (no interval)</w:t>
      </w:r>
    </w:p>
    <w:p w:rsidR="007D12EC" w:rsidRDefault="007D12EC" w:rsidP="007D12EC">
      <w:pPr>
        <w:pStyle w:val="NoSpacing"/>
        <w:spacing w:line="276" w:lineRule="auto"/>
        <w:rPr>
          <w:b/>
        </w:rPr>
      </w:pPr>
    </w:p>
    <w:p w:rsidR="007D12EC" w:rsidRDefault="007D12EC" w:rsidP="007D12EC">
      <w:pPr>
        <w:pStyle w:val="NoSpacing"/>
        <w:spacing w:line="276" w:lineRule="auto"/>
      </w:pPr>
      <w:r w:rsidRPr="0061049F">
        <w:rPr>
          <w:b/>
        </w:rPr>
        <w:t>Age Recommendation:</w:t>
      </w:r>
      <w:r w:rsidRPr="0061049F">
        <w:t xml:space="preserve"> </w:t>
      </w:r>
      <w:r>
        <w:t>12</w:t>
      </w:r>
      <w:r w:rsidRPr="0061049F">
        <w:t>+</w:t>
      </w:r>
    </w:p>
    <w:p w:rsidR="007D12EC" w:rsidRDefault="007D12EC" w:rsidP="007D12EC">
      <w:pPr>
        <w:pStyle w:val="NoSpacing"/>
        <w:spacing w:line="276" w:lineRule="auto"/>
      </w:pPr>
    </w:p>
    <w:p w:rsidR="007D12EC" w:rsidRPr="00035C46" w:rsidRDefault="007D12EC" w:rsidP="007D12EC">
      <w:pPr>
        <w:pStyle w:val="NoSpacing"/>
        <w:spacing w:line="276" w:lineRule="auto"/>
        <w:rPr>
          <w:color w:val="000000" w:themeColor="text1"/>
          <w:u w:val="single"/>
        </w:rPr>
      </w:pPr>
      <w:r w:rsidRPr="00035C46">
        <w:rPr>
          <w:rFonts w:cs="Arial"/>
          <w:b/>
          <w:bCs/>
          <w:color w:val="000000" w:themeColor="text1"/>
          <w:u w:val="single"/>
          <w:shd w:val="clear" w:color="auto" w:fill="FFFFFF"/>
        </w:rPr>
        <w:t>Doors: 7.00pm | Show 7.30pm</w:t>
      </w:r>
    </w:p>
    <w:p w:rsidR="007954D3" w:rsidRPr="00283907" w:rsidRDefault="007954D3" w:rsidP="00C02FA3">
      <w:pPr>
        <w:pStyle w:val="NoSpacing"/>
        <w:spacing w:line="276" w:lineRule="auto"/>
      </w:pPr>
    </w:p>
    <w:p w:rsidR="00C02FA3" w:rsidRPr="00C02FA3" w:rsidRDefault="00C02FA3" w:rsidP="00C02FA3">
      <w:pPr>
        <w:pStyle w:val="NoSpacing"/>
        <w:rPr>
          <w:szCs w:val="23"/>
          <w:shd w:val="clear" w:color="auto" w:fill="FFFFFF"/>
        </w:rPr>
      </w:pPr>
    </w:p>
    <w:p w:rsidR="00C02FA3" w:rsidRDefault="00C02FA3"/>
    <w:sectPr w:rsidR="00C02FA3" w:rsidSect="002B71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02FA3"/>
    <w:rsid w:val="00035C46"/>
    <w:rsid w:val="000772ED"/>
    <w:rsid w:val="0012549B"/>
    <w:rsid w:val="00194450"/>
    <w:rsid w:val="002B71AF"/>
    <w:rsid w:val="003C35AC"/>
    <w:rsid w:val="00492065"/>
    <w:rsid w:val="004D36D3"/>
    <w:rsid w:val="0050324A"/>
    <w:rsid w:val="00560917"/>
    <w:rsid w:val="0067779F"/>
    <w:rsid w:val="00772D75"/>
    <w:rsid w:val="007954D3"/>
    <w:rsid w:val="007D1131"/>
    <w:rsid w:val="007D12EC"/>
    <w:rsid w:val="0080639F"/>
    <w:rsid w:val="00841E52"/>
    <w:rsid w:val="0087185A"/>
    <w:rsid w:val="00891063"/>
    <w:rsid w:val="008C5134"/>
    <w:rsid w:val="00A27021"/>
    <w:rsid w:val="00B602FE"/>
    <w:rsid w:val="00C02FA3"/>
    <w:rsid w:val="00C60351"/>
    <w:rsid w:val="00D6010E"/>
    <w:rsid w:val="00E87BEF"/>
    <w:rsid w:val="00EB6074"/>
    <w:rsid w:val="00F41E5B"/>
    <w:rsid w:val="00F44135"/>
    <w:rsid w:val="00FB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8">
    <w:name w:val="font_8"/>
    <w:basedOn w:val="Normal"/>
    <w:rsid w:val="00C02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C02FA3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02FA3"/>
    <w:rPr>
      <w:b/>
      <w:bCs/>
    </w:rPr>
  </w:style>
  <w:style w:type="character" w:styleId="Hyperlink">
    <w:name w:val="Hyperlink"/>
    <w:basedOn w:val="DefaultParagraphFont"/>
    <w:uiPriority w:val="99"/>
    <w:unhideWhenUsed/>
    <w:rsid w:val="00C02FA3"/>
    <w:rPr>
      <w:color w:val="0000FF"/>
      <w:u w:val="single"/>
    </w:rPr>
  </w:style>
  <w:style w:type="character" w:customStyle="1" w:styleId="wixui-rich-texttext">
    <w:name w:val="wixui-rich-text__text"/>
    <w:basedOn w:val="DefaultParagraphFont"/>
    <w:rsid w:val="00C02FA3"/>
  </w:style>
  <w:style w:type="paragraph" w:styleId="BalloonText">
    <w:name w:val="Balloon Text"/>
    <w:basedOn w:val="Normal"/>
    <w:link w:val="BalloonTextChar"/>
    <w:uiPriority w:val="99"/>
    <w:semiHidden/>
    <w:unhideWhenUsed/>
    <w:rsid w:val="0049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065"/>
    <w:rPr>
      <w:rFonts w:ascii="Tahoma" w:hAnsi="Tahoma" w:cs="Tahoma"/>
      <w:sz w:val="16"/>
      <w:szCs w:val="16"/>
    </w:rPr>
  </w:style>
  <w:style w:type="character" w:customStyle="1" w:styleId="color37">
    <w:name w:val="color_37"/>
    <w:basedOn w:val="DefaultParagraphFont"/>
    <w:rsid w:val="00B602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373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74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1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14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26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889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6960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987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3388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77192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0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JamesHylandU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witter.com/BrotherWolf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BrotherWolfProductions" TargetMode="External"/><Relationship Id="rId5" Type="http://schemas.openxmlformats.org/officeDocument/2006/relationships/hyperlink" Target="https://www.brotherwolf.org.uk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brotherwolf.org.uk/silver-and-gold-review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5</cp:revision>
  <cp:lastPrinted>2026-01-08T16:50:00Z</cp:lastPrinted>
  <dcterms:created xsi:type="dcterms:W3CDTF">2026-01-08T16:47:00Z</dcterms:created>
  <dcterms:modified xsi:type="dcterms:W3CDTF">2026-01-08T16:53:00Z</dcterms:modified>
</cp:coreProperties>
</file>